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A0" w:rsidRDefault="007152A0" w:rsidP="007152A0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Приложение 19</w:t>
      </w:r>
    </w:p>
    <w:p w:rsidR="007152A0" w:rsidRDefault="007152A0" w:rsidP="007152A0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7152A0" w:rsidRDefault="007152A0" w:rsidP="007152A0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C5129D" w:rsidRDefault="00C5129D" w:rsidP="007152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129D" w:rsidRDefault="00C5129D" w:rsidP="007152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085" w:rsidRPr="00797D43" w:rsidRDefault="00D95085" w:rsidP="007152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</w:t>
      </w:r>
      <w:bookmarkStart w:id="0" w:name="_GoBack"/>
      <w:bookmarkEnd w:id="0"/>
      <w:r w:rsidRPr="0079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D95085" w:rsidRPr="00797D43" w:rsidRDefault="00D95085" w:rsidP="0071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учебному плану </w:t>
      </w:r>
      <w:r w:rsidR="006D0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автономного общеобразовательного учреждения  </w:t>
      </w:r>
      <w:proofErr w:type="spellStart"/>
      <w:r w:rsidR="006D0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Заводоуковского</w:t>
      </w:r>
      <w:proofErr w:type="spellEnd"/>
      <w:r w:rsidR="006D0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округа  «</w:t>
      </w:r>
      <w:proofErr w:type="spellStart"/>
      <w:r w:rsidR="006D0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Заводоуковская</w:t>
      </w:r>
      <w:proofErr w:type="spellEnd"/>
      <w:r w:rsidR="006D0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общеобразовательная школа № 1»</w:t>
      </w:r>
      <w:r w:rsidRPr="0079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2020-2021 учебный год</w:t>
      </w:r>
    </w:p>
    <w:p w:rsidR="00D95085" w:rsidRPr="00797D43" w:rsidRDefault="00D95085" w:rsidP="007152A0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74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D95085" w:rsidRPr="00797D43" w:rsidRDefault="00D95085" w:rsidP="007152A0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адаптированной основной общеобразовательной программе для </w:t>
      </w:r>
      <w:proofErr w:type="gramStart"/>
      <w:r w:rsidRPr="0079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</w:p>
    <w:p w:rsidR="00D95085" w:rsidRPr="00797D43" w:rsidRDefault="00D95085" w:rsidP="007152A0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тяжелыми нарушениями речи (вариант 5.1.) </w:t>
      </w:r>
    </w:p>
    <w:p w:rsidR="00D95085" w:rsidRPr="00797D43" w:rsidRDefault="00D95085" w:rsidP="007152A0">
      <w:pPr>
        <w:shd w:val="clear" w:color="auto" w:fill="FFFFFF"/>
        <w:tabs>
          <w:tab w:val="left" w:leader="underscore" w:pos="60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условиях общеобразовательных классов</w:t>
      </w:r>
    </w:p>
    <w:p w:rsidR="00D95085" w:rsidRDefault="00D95085" w:rsidP="007152A0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085" w:rsidRDefault="00D95085" w:rsidP="00715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учащихся 5класс</w:t>
      </w:r>
      <w:r w:rsidR="0027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E0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 </w:t>
      </w:r>
      <w:r w:rsidRPr="00D95085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тяжелыми нарушениями речи (вариант 5.1.)</w:t>
      </w:r>
      <w:r w:rsidR="0027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C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01C65">
        <w:rPr>
          <w:rFonts w:ascii="Times New Roman" w:eastAsia="Times New Roman" w:hAnsi="Times New Roman" w:cs="Times New Roman"/>
          <w:sz w:val="24"/>
          <w:szCs w:val="24"/>
          <w:lang w:eastAsia="ru-RU"/>
        </w:rPr>
        <w:t>2021  учебный год разработан в соответствии со следующими документами:</w:t>
      </w:r>
    </w:p>
    <w:p w:rsidR="00D95085" w:rsidRPr="00E01C65" w:rsidRDefault="00D95085" w:rsidP="00715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Законом «Об образовании в Российской Федерации» № 273-ФЗ от 29.12.2012г.; </w:t>
      </w:r>
    </w:p>
    <w:p w:rsidR="00D95085" w:rsidRDefault="00D95085" w:rsidP="00715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09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F8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Министерства  образования  и  науки  РФ  от  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F8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г.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F8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F809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государственного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овательного стандарта основного </w:t>
      </w:r>
      <w:r w:rsidRPr="00F809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8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последующими изменениями и дополнениями)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5085" w:rsidRPr="00E01C65" w:rsidRDefault="00D95085" w:rsidP="00715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25C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25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 от 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.08.</w:t>
      </w:r>
      <w:r w:rsidRPr="00B25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25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B25C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разования»;</w:t>
      </w:r>
    </w:p>
    <w:p w:rsidR="00D95085" w:rsidRDefault="00D95085" w:rsidP="00715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01C6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«Санитарно-эпидемиологическими  требованиями  к  условиям  и  организацииобучения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СанПиН 2.4.2.3286-15 (постановление № 26 от 10.07.2015г.)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5085" w:rsidRDefault="00D95085" w:rsidP="007152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059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ванной образовательной программой</w:t>
      </w:r>
      <w:r w:rsidRPr="00605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 </w:t>
      </w:r>
      <w:proofErr w:type="gramStart"/>
      <w:r w:rsidRPr="006059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7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5085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тяжелыми нарушениями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5085" w:rsidRDefault="00D95085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– 2021</w:t>
      </w:r>
      <w:r w:rsidRPr="00A11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образовательный процесс по адаптированной основной общеобразовательной программе </w:t>
      </w:r>
      <w:r w:rsidRPr="00F80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</w:t>
      </w:r>
      <w:r w:rsidRPr="00D9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тяжелыми нарушениями речи </w:t>
      </w:r>
      <w:r w:rsidR="00C0361B"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(вариант 5.1.)</w:t>
      </w:r>
      <w:r w:rsidR="0027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8A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организован для обучающихся  5</w:t>
      </w:r>
      <w:r w:rsidR="0027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8A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A118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361B" w:rsidRPr="00A118A5" w:rsidRDefault="00C0361B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5.1 рекомендован для детей с заиканием, проявляющимся в запинках судорожного характера, не препятствующих эффективной коммуникации или влияющих на ее эффективность в отдельных ситуациях общения.</w:t>
      </w:r>
    </w:p>
    <w:p w:rsidR="00D95085" w:rsidRPr="0076016F" w:rsidRDefault="00D95085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состоит из двух частей </w:t>
      </w:r>
      <w:r w:rsidRPr="00B34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760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обязательной части и части, формируемой участниками образовательных отношений. </w:t>
      </w:r>
    </w:p>
    <w:p w:rsidR="00D95085" w:rsidRDefault="00D95085" w:rsidP="00715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980">
        <w:rPr>
          <w:rFonts w:ascii="Times New Roman" w:hAnsi="Times New Roman" w:cs="Times New Roman"/>
          <w:sz w:val="24"/>
          <w:szCs w:val="24"/>
        </w:rPr>
        <w:t>Обязательная часть  учебного плана определяет состав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F80980">
        <w:rPr>
          <w:rFonts w:ascii="Times New Roman" w:hAnsi="Times New Roman" w:cs="Times New Roman"/>
          <w:sz w:val="24"/>
          <w:szCs w:val="24"/>
        </w:rPr>
        <w:t xml:space="preserve">бязательных предметных областей для всех имеющих по данной программе 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80980">
        <w:rPr>
          <w:rFonts w:ascii="Times New Roman" w:hAnsi="Times New Roman" w:cs="Times New Roman"/>
          <w:sz w:val="24"/>
          <w:szCs w:val="24"/>
        </w:rPr>
        <w:t xml:space="preserve">осударственную аккредитацию образовательных  организаций,  реализующих  образовательную  программу  основного  общего образования,  и  учебное  время,  отводимое  на  их  изучение  по  классам  (годам)  обучения. </w:t>
      </w:r>
    </w:p>
    <w:p w:rsidR="00D95085" w:rsidRPr="00D95085" w:rsidRDefault="00D95085" w:rsidP="00715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085">
        <w:rPr>
          <w:rFonts w:ascii="Times New Roman" w:hAnsi="Times New Roman" w:cs="Times New Roman"/>
          <w:sz w:val="24"/>
          <w:szCs w:val="24"/>
        </w:rPr>
        <w:t xml:space="preserve"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5085">
        <w:rPr>
          <w:rFonts w:ascii="Times New Roman" w:hAnsi="Times New Roman" w:cs="Times New Roman"/>
          <w:sz w:val="24"/>
          <w:szCs w:val="24"/>
        </w:rPr>
        <w:t xml:space="preserve">ОО составляет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74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D95085">
        <w:rPr>
          <w:rFonts w:ascii="Times New Roman" w:hAnsi="Times New Roman" w:cs="Times New Roman"/>
          <w:sz w:val="24"/>
          <w:szCs w:val="24"/>
        </w:rPr>
        <w:t>.</w:t>
      </w:r>
    </w:p>
    <w:p w:rsidR="00D95085" w:rsidRDefault="00D95085" w:rsidP="00715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0980">
        <w:rPr>
          <w:rFonts w:ascii="Times New Roman" w:hAnsi="Times New Roman" w:cs="Times New Roman"/>
          <w:sz w:val="24"/>
          <w:szCs w:val="24"/>
        </w:rPr>
        <w:t xml:space="preserve">Часть  учебного  плана,  формируемая  участниками образовательных  отношений,  обеспечивает  реализацию  особых (специфических) образовательных потребностей, </w:t>
      </w:r>
      <w:r w:rsidRPr="00F80980">
        <w:rPr>
          <w:rFonts w:ascii="Times New Roman" w:hAnsi="Times New Roman" w:cs="Times New Roman"/>
          <w:sz w:val="24"/>
          <w:szCs w:val="24"/>
        </w:rPr>
        <w:lastRenderedPageBreak/>
        <w:t xml:space="preserve">характерных для данной группы  обучающихся,  а  также  индивидуальных  потребностей  каждого обучающегося.  </w:t>
      </w:r>
    </w:p>
    <w:p w:rsidR="00D95085" w:rsidRDefault="00D95085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 коррекционно-развивающей  области  учебного  плана представлено  </w:t>
      </w:r>
      <w:r w:rsidRPr="00D71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следующими коррекционными курсами: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D9508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огопедическая коррекция (индивидуальная и групповая)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D95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сихологическая коррекция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D9508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едагогическая коррекция (Развитие речи)</w:t>
      </w:r>
      <w:r w:rsidRPr="00D710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6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 на коррекционно</w:t>
      </w:r>
      <w:r w:rsid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-развивающую область отводится 5 часов</w:t>
      </w:r>
      <w:r w:rsidRPr="00D26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</w:t>
      </w:r>
    </w:p>
    <w:p w:rsidR="00C0361B" w:rsidRPr="00C0361B" w:rsidRDefault="00C0361B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Коррекционно-развивающая работа проводится в форме индивидуальных</w:t>
      </w:r>
      <w:r w:rsidR="00797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занятий, направленных на формирование полноценных </w:t>
      </w:r>
      <w:proofErr w:type="spellStart"/>
      <w:proofErr w:type="gramStart"/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рече-мыслительных</w:t>
      </w:r>
      <w:proofErr w:type="spellEnd"/>
      <w:proofErr w:type="gramEnd"/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процессов, обеспечивающих полноценную речевую деятельности детей с ТНР, а также совершенствование их социальной и учебной коммуникации и адаптации к условиям обучения в основной школе.</w:t>
      </w:r>
    </w:p>
    <w:p w:rsidR="00C0361B" w:rsidRPr="00C0361B" w:rsidRDefault="00C0361B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коррекционных занятий определяется дифференцированными целями и задачами коррекционной работы с обучающимися на ступени основного общего образования в зависимости от структуры дефекта и тяжести его проявления.</w:t>
      </w:r>
      <w:proofErr w:type="gramEnd"/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направлениями работы являются: </w:t>
      </w:r>
    </w:p>
    <w:p w:rsidR="00C0361B" w:rsidRPr="00C0361B" w:rsidRDefault="00C0361B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восполнение пробелов в развитии устной речи и формирование полноценной речевой деятельности;</w:t>
      </w:r>
    </w:p>
    <w:p w:rsidR="00C0361B" w:rsidRPr="00C0361B" w:rsidRDefault="00C0361B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развитие психических функций и пространственных представлений, обеспечивающих функционирование механизмов письменной речи:</w:t>
      </w:r>
    </w:p>
    <w:p w:rsidR="00C0361B" w:rsidRPr="00C0361B" w:rsidRDefault="00C0361B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коррекция </w:t>
      </w:r>
      <w:proofErr w:type="spellStart"/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дисграфии</w:t>
      </w:r>
      <w:proofErr w:type="spellEnd"/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дислексии</w:t>
      </w:r>
      <w:proofErr w:type="spellEnd"/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361B" w:rsidRPr="00C0361B" w:rsidRDefault="00C0361B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формирование и развитие предпосылок, обеспечивающих усвоение программного материала по разделу «Филология», а также формирование умений работать с текстами любой направленности (в т.ч. гуманитарной, естественнонаучной, текстами задач и т.д.).</w:t>
      </w:r>
    </w:p>
    <w:p w:rsidR="00C0361B" w:rsidRPr="00C0361B" w:rsidRDefault="00C0361B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и интенсивность занятий определяется индивидуально, однако, каждый ученик должен посетить </w:t>
      </w:r>
      <w:r w:rsidR="00797D4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оррекционно-развивающие занятия учителя-логопеда по программе коррекционной работы не реже 2 раз в неделю. Ориентировочная продолжительность занятий:</w:t>
      </w:r>
    </w:p>
    <w:p w:rsidR="00C0361B" w:rsidRPr="00C0361B" w:rsidRDefault="00C0361B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Групповое занятие (наполняемость от 6 до 8 человек – до 30 минут);</w:t>
      </w:r>
    </w:p>
    <w:p w:rsidR="00C0361B" w:rsidRPr="00C0361B" w:rsidRDefault="00C0361B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Подгрупповое занятие (наполняемость от 2 до 6 человек – до 25 минут);</w:t>
      </w:r>
    </w:p>
    <w:p w:rsidR="00C0361B" w:rsidRPr="00C0361B" w:rsidRDefault="00C0361B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занятие (до 20 минут).</w:t>
      </w:r>
    </w:p>
    <w:p w:rsidR="00C0361B" w:rsidRPr="00C0361B" w:rsidRDefault="00C0361B" w:rsidP="007152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материал, предъявляемый на коррекционно-развивающих занятиях должен коррелировать с программным материалом по другим предметам, но изучаться в практическом плане (без введения терминологии) и с опережением по сравнению с изучением теории.</w:t>
      </w:r>
    </w:p>
    <w:p w:rsidR="00D95085" w:rsidRPr="00AD1D33" w:rsidRDefault="00D95085" w:rsidP="00715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33">
        <w:rPr>
          <w:rFonts w:ascii="Times New Roman" w:hAnsi="Times New Roman" w:cs="Times New Roman"/>
          <w:sz w:val="24"/>
          <w:szCs w:val="24"/>
        </w:rPr>
        <w:t>Организация  занятий  по  направлениям  внеурочной  деятельности (</w:t>
      </w:r>
      <w:proofErr w:type="gramStart"/>
      <w:r w:rsidRPr="00AD1D33">
        <w:rPr>
          <w:rFonts w:ascii="Times New Roman" w:hAnsi="Times New Roman" w:cs="Times New Roman"/>
          <w:sz w:val="24"/>
          <w:szCs w:val="24"/>
        </w:rPr>
        <w:t>нравственное</w:t>
      </w:r>
      <w:proofErr w:type="gramEnd"/>
      <w:r w:rsidRPr="00AD1D33">
        <w:rPr>
          <w:rFonts w:ascii="Times New Roman" w:hAnsi="Times New Roman" w:cs="Times New Roman"/>
          <w:sz w:val="24"/>
          <w:szCs w:val="24"/>
        </w:rPr>
        <w:t xml:space="preserve">,  социальное,  общекультурное,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AD1D33">
        <w:rPr>
          <w:rFonts w:ascii="Times New Roman" w:hAnsi="Times New Roman" w:cs="Times New Roman"/>
          <w:sz w:val="24"/>
          <w:szCs w:val="24"/>
        </w:rPr>
        <w:t>бщеинтеллектуальное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D1D33">
        <w:rPr>
          <w:rFonts w:ascii="Times New Roman" w:hAnsi="Times New Roman" w:cs="Times New Roman"/>
          <w:sz w:val="24"/>
          <w:szCs w:val="24"/>
        </w:rPr>
        <w:t xml:space="preserve"> спортивно-оздоровительное) является  неотъемлемой  частью  образовательного  процесса  в общеобразовательной  организации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0361B">
        <w:rPr>
          <w:rFonts w:ascii="Times New Roman" w:hAnsi="Times New Roman" w:cs="Times New Roman"/>
          <w:sz w:val="24"/>
          <w:szCs w:val="24"/>
        </w:rPr>
        <w:t>4 часа</w:t>
      </w:r>
      <w:r w:rsidRPr="00AD1D33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D95085" w:rsidRDefault="00D95085" w:rsidP="00715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900">
        <w:rPr>
          <w:rFonts w:ascii="Times New Roman" w:hAnsi="Times New Roman" w:cs="Times New Roman"/>
          <w:sz w:val="24"/>
          <w:szCs w:val="24"/>
        </w:rPr>
        <w:t xml:space="preserve">Обучение обучающихся </w:t>
      </w:r>
      <w:r w:rsidR="00C0361B" w:rsidRPr="00C0361B">
        <w:rPr>
          <w:rFonts w:ascii="Times New Roman" w:hAnsi="Times New Roman" w:cs="Times New Roman"/>
          <w:sz w:val="24"/>
          <w:szCs w:val="24"/>
        </w:rPr>
        <w:t xml:space="preserve">с тяжелыми нарушениями речи (вариант 5.1.) </w:t>
      </w:r>
      <w:r w:rsidRPr="00605900">
        <w:rPr>
          <w:rFonts w:ascii="Times New Roman" w:hAnsi="Times New Roman" w:cs="Times New Roman"/>
          <w:sz w:val="24"/>
          <w:szCs w:val="24"/>
        </w:rPr>
        <w:t>сопровождается промежуточной аттестацией учащихся, которая проводится в соответствии с Положением о формах, периодичности и порядке текущего контроля успеваемости и пр</w:t>
      </w:r>
      <w:r>
        <w:rPr>
          <w:rFonts w:ascii="Times New Roman" w:hAnsi="Times New Roman" w:cs="Times New Roman"/>
          <w:sz w:val="24"/>
          <w:szCs w:val="24"/>
        </w:rPr>
        <w:t>омежуточной аттестации учащихся</w:t>
      </w:r>
      <w:r w:rsidRPr="00605900">
        <w:rPr>
          <w:rFonts w:ascii="Times New Roman" w:hAnsi="Times New Roman" w:cs="Times New Roman"/>
          <w:sz w:val="24"/>
          <w:szCs w:val="24"/>
        </w:rPr>
        <w:t>,  а также  в иных формах с учетом индивидуальны</w:t>
      </w:r>
      <w:r>
        <w:rPr>
          <w:rFonts w:ascii="Times New Roman" w:hAnsi="Times New Roman" w:cs="Times New Roman"/>
          <w:sz w:val="24"/>
          <w:szCs w:val="24"/>
        </w:rPr>
        <w:t>х достижений обучающихся с ОВЗ.</w:t>
      </w:r>
    </w:p>
    <w:p w:rsidR="00183F26" w:rsidRDefault="00183F26" w:rsidP="00715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83F26" w:rsidRDefault="00183F26" w:rsidP="0071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2A0" w:rsidRDefault="007152A0" w:rsidP="0071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2A0" w:rsidRDefault="007152A0" w:rsidP="0071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2A0" w:rsidRDefault="007152A0" w:rsidP="0071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2A0" w:rsidRDefault="007152A0" w:rsidP="0071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2A0" w:rsidRDefault="007152A0" w:rsidP="0071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2A0" w:rsidRDefault="007152A0" w:rsidP="0071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3F26" w:rsidRDefault="00183F26" w:rsidP="00715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3F26" w:rsidRDefault="00183F26" w:rsidP="00715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99B">
        <w:rPr>
          <w:rFonts w:ascii="Times New Roman" w:hAnsi="Times New Roman" w:cs="Times New Roman"/>
          <w:b/>
          <w:sz w:val="24"/>
          <w:szCs w:val="24"/>
        </w:rPr>
        <w:lastRenderedPageBreak/>
        <w:t>Учебный пла</w:t>
      </w:r>
      <w:r>
        <w:rPr>
          <w:rFonts w:ascii="Times New Roman" w:hAnsi="Times New Roman" w:cs="Times New Roman"/>
          <w:b/>
          <w:sz w:val="24"/>
          <w:szCs w:val="24"/>
        </w:rPr>
        <w:t>н</w:t>
      </w:r>
    </w:p>
    <w:p w:rsidR="00183F26" w:rsidRDefault="00183F26" w:rsidP="007152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0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4252"/>
        <w:gridCol w:w="1278"/>
      </w:tblGrid>
      <w:tr w:rsidR="006D0A73" w:rsidRPr="007956FF" w:rsidTr="00A37C72">
        <w:trPr>
          <w:gridAfter w:val="1"/>
          <w:wAfter w:w="1278" w:type="dxa"/>
        </w:trPr>
        <w:tc>
          <w:tcPr>
            <w:tcW w:w="2977" w:type="dxa"/>
          </w:tcPr>
          <w:p w:rsidR="006D0A73" w:rsidRPr="000E6206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2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252" w:type="dxa"/>
          </w:tcPr>
          <w:p w:rsidR="006D0A73" w:rsidRPr="000E6206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20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</w:tr>
      <w:tr w:rsidR="006D0A73" w:rsidRPr="007956FF" w:rsidTr="00A37C72">
        <w:tc>
          <w:tcPr>
            <w:tcW w:w="2977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D0A73" w:rsidRPr="000E6206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20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6D0A73" w:rsidRPr="007956FF" w:rsidTr="00A37C72">
        <w:tc>
          <w:tcPr>
            <w:tcW w:w="2977" w:type="dxa"/>
            <w:vMerge w:val="restart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4252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0A73" w:rsidRPr="007956FF" w:rsidTr="00A37C72">
        <w:tc>
          <w:tcPr>
            <w:tcW w:w="2977" w:type="dxa"/>
            <w:vMerge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0A73" w:rsidRPr="007956FF" w:rsidTr="00A37C72">
        <w:tc>
          <w:tcPr>
            <w:tcW w:w="2977" w:type="dxa"/>
            <w:vMerge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0A73" w:rsidRPr="007956FF" w:rsidTr="00A37C72">
        <w:tc>
          <w:tcPr>
            <w:tcW w:w="2977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1278" w:type="dxa"/>
          </w:tcPr>
          <w:p w:rsidR="006D0A73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0A73" w:rsidRPr="007956FF" w:rsidTr="00A37C72">
        <w:tc>
          <w:tcPr>
            <w:tcW w:w="2977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52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0A73" w:rsidRPr="007956FF" w:rsidTr="00A37C72">
        <w:tc>
          <w:tcPr>
            <w:tcW w:w="2977" w:type="dxa"/>
            <w:vMerge w:val="restart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4252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0A73" w:rsidRPr="007956FF" w:rsidTr="00A37C72">
        <w:tc>
          <w:tcPr>
            <w:tcW w:w="2977" w:type="dxa"/>
            <w:vMerge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D0A73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8" w:type="dxa"/>
          </w:tcPr>
          <w:p w:rsidR="006D0A73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73" w:rsidRPr="007956FF" w:rsidTr="00A37C72">
        <w:tc>
          <w:tcPr>
            <w:tcW w:w="2977" w:type="dxa"/>
            <w:vMerge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D0A73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8" w:type="dxa"/>
          </w:tcPr>
          <w:p w:rsidR="006D0A73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A73" w:rsidRPr="007956FF" w:rsidTr="00A37C72">
        <w:tc>
          <w:tcPr>
            <w:tcW w:w="2977" w:type="dxa"/>
            <w:vMerge w:val="restart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4252" w:type="dxa"/>
          </w:tcPr>
          <w:p w:rsidR="006D0A73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8" w:type="dxa"/>
          </w:tcPr>
          <w:p w:rsidR="006D0A73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73" w:rsidRPr="007956FF" w:rsidTr="00A37C72">
        <w:tc>
          <w:tcPr>
            <w:tcW w:w="2977" w:type="dxa"/>
            <w:vMerge/>
          </w:tcPr>
          <w:p w:rsidR="006D0A73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D0A73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8" w:type="dxa"/>
          </w:tcPr>
          <w:p w:rsidR="006D0A73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73" w:rsidRPr="007956FF" w:rsidTr="00A37C72">
        <w:tc>
          <w:tcPr>
            <w:tcW w:w="2977" w:type="dxa"/>
            <w:vMerge/>
          </w:tcPr>
          <w:p w:rsidR="006D0A73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D0A73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8" w:type="dxa"/>
          </w:tcPr>
          <w:p w:rsidR="006D0A73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A73" w:rsidRPr="007956FF" w:rsidTr="00A37C72">
        <w:tc>
          <w:tcPr>
            <w:tcW w:w="2977" w:type="dxa"/>
            <w:vMerge w:val="restart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252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A73" w:rsidRPr="007956FF" w:rsidTr="00A37C72">
        <w:tc>
          <w:tcPr>
            <w:tcW w:w="2977" w:type="dxa"/>
            <w:vMerge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A73" w:rsidRPr="007956FF" w:rsidTr="00A37C72">
        <w:tc>
          <w:tcPr>
            <w:tcW w:w="2977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2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0A73" w:rsidRPr="007956FF" w:rsidTr="00A37C72">
        <w:tc>
          <w:tcPr>
            <w:tcW w:w="2977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52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Объём аудиторной нагрузки при 5 – дневной учебной неделе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D0A73" w:rsidRPr="007956FF" w:rsidTr="00A37C72">
        <w:tc>
          <w:tcPr>
            <w:tcW w:w="8507" w:type="dxa"/>
            <w:gridSpan w:val="3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Часть, формируемая участниками образовательного процесса </w:t>
            </w:r>
          </w:p>
        </w:tc>
      </w:tr>
      <w:tr w:rsidR="006D0A73" w:rsidRPr="007956FF" w:rsidTr="00A37C72">
        <w:trPr>
          <w:gridAfter w:val="1"/>
          <w:wAfter w:w="1278" w:type="dxa"/>
        </w:trPr>
        <w:tc>
          <w:tcPr>
            <w:tcW w:w="7229" w:type="dxa"/>
            <w:gridSpan w:val="2"/>
          </w:tcPr>
          <w:p w:rsidR="006D0A73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Направления (формы работы- кружки, секции, студии, экскурсии, соревнования, олимпиады, интеллектуальные марафоны)</w:t>
            </w:r>
            <w:proofErr w:type="gramEnd"/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Духовно - нравственное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ИТОГО: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и групповая)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(Развитие речи)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0A73" w:rsidRPr="007956FF" w:rsidTr="00A37C72">
        <w:tc>
          <w:tcPr>
            <w:tcW w:w="7229" w:type="dxa"/>
            <w:gridSpan w:val="2"/>
          </w:tcPr>
          <w:p w:rsidR="006D0A73" w:rsidRPr="007956FF" w:rsidRDefault="006D0A73" w:rsidP="007152A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8" w:type="dxa"/>
          </w:tcPr>
          <w:p w:rsidR="006D0A73" w:rsidRPr="007956FF" w:rsidRDefault="006D0A73" w:rsidP="00715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183F26" w:rsidRPr="00605900" w:rsidRDefault="00183F26" w:rsidP="00715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5BFC" w:rsidRPr="007D7045" w:rsidRDefault="00F55BFC" w:rsidP="007152A0">
      <w:pPr>
        <w:spacing w:after="0" w:line="240" w:lineRule="auto"/>
        <w:rPr>
          <w:rFonts w:ascii="Times New Roman" w:hAnsi="Times New Roman" w:cs="Times New Roman"/>
        </w:rPr>
      </w:pPr>
    </w:p>
    <w:sectPr w:rsidR="00F55BFC" w:rsidRPr="007D7045" w:rsidSect="007152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3C6E"/>
    <w:rsid w:val="000A26C5"/>
    <w:rsid w:val="00183F26"/>
    <w:rsid w:val="00274D8A"/>
    <w:rsid w:val="006C2EB1"/>
    <w:rsid w:val="006D0A73"/>
    <w:rsid w:val="007152A0"/>
    <w:rsid w:val="00797D43"/>
    <w:rsid w:val="007D7045"/>
    <w:rsid w:val="00951E1F"/>
    <w:rsid w:val="009D3C6E"/>
    <w:rsid w:val="00A37C72"/>
    <w:rsid w:val="00B9351F"/>
    <w:rsid w:val="00C0361B"/>
    <w:rsid w:val="00C5129D"/>
    <w:rsid w:val="00D95085"/>
    <w:rsid w:val="00E66B36"/>
    <w:rsid w:val="00F55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704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D70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7D7045"/>
    <w:rPr>
      <w:rFonts w:eastAsiaTheme="minorEastAsia"/>
      <w:lang w:eastAsia="ru-RU"/>
    </w:rPr>
  </w:style>
  <w:style w:type="character" w:customStyle="1" w:styleId="FontStyle23">
    <w:name w:val="Font Style23"/>
    <w:uiPriority w:val="99"/>
    <w:rsid w:val="007152A0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7045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D70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7D704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2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компьютОр</dc:creator>
  <cp:lastModifiedBy>приемная</cp:lastModifiedBy>
  <cp:revision>7</cp:revision>
  <cp:lastPrinted>2020-09-18T11:26:00Z</cp:lastPrinted>
  <dcterms:created xsi:type="dcterms:W3CDTF">2020-08-28T04:18:00Z</dcterms:created>
  <dcterms:modified xsi:type="dcterms:W3CDTF">2020-09-18T11:26:00Z</dcterms:modified>
</cp:coreProperties>
</file>