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E8" w:rsidRDefault="009828E8" w:rsidP="009828E8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18</w:t>
      </w:r>
    </w:p>
    <w:p w:rsidR="009828E8" w:rsidRDefault="009828E8" w:rsidP="009828E8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9828E8" w:rsidRDefault="009828E8" w:rsidP="009828E8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от 10.08.2020 № 145-О</w:t>
      </w:r>
    </w:p>
    <w:p w:rsidR="004C2836" w:rsidRDefault="004C2836" w:rsidP="009828E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836" w:rsidRPr="002B2FC9" w:rsidRDefault="004C2836" w:rsidP="009828E8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FC9">
        <w:rPr>
          <w:rFonts w:ascii="Times New Roman" w:hAnsi="Times New Roman" w:cs="Times New Roman"/>
          <w:b/>
        </w:rPr>
        <w:t>Учебный план</w:t>
      </w:r>
    </w:p>
    <w:p w:rsidR="004C2836" w:rsidRPr="002B2FC9" w:rsidRDefault="004C2836" w:rsidP="009828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FC9">
        <w:rPr>
          <w:rFonts w:ascii="Times New Roman" w:hAnsi="Times New Roman" w:cs="Times New Roman"/>
          <w:b/>
        </w:rPr>
        <w:t>индиви</w:t>
      </w:r>
      <w:r>
        <w:rPr>
          <w:rFonts w:ascii="Times New Roman" w:hAnsi="Times New Roman" w:cs="Times New Roman"/>
          <w:b/>
        </w:rPr>
        <w:t xml:space="preserve">дуального обучения на дому в 2020 – 2021 </w:t>
      </w:r>
      <w:r w:rsidRPr="002B2FC9">
        <w:rPr>
          <w:rFonts w:ascii="Times New Roman" w:hAnsi="Times New Roman" w:cs="Times New Roman"/>
          <w:b/>
        </w:rPr>
        <w:t>учебном году</w:t>
      </w:r>
    </w:p>
    <w:p w:rsidR="004C2836" w:rsidRPr="002B2FC9" w:rsidRDefault="004C2836" w:rsidP="009828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FC9">
        <w:rPr>
          <w:rFonts w:ascii="Times New Roman" w:hAnsi="Times New Roman" w:cs="Times New Roman"/>
          <w:b/>
        </w:rPr>
        <w:t xml:space="preserve">Муниципального автономного общеобразовательного учреждения </w:t>
      </w:r>
      <w:proofErr w:type="spellStart"/>
      <w:r w:rsidRPr="002B2FC9">
        <w:rPr>
          <w:rFonts w:ascii="Times New Roman" w:hAnsi="Times New Roman" w:cs="Times New Roman"/>
          <w:b/>
        </w:rPr>
        <w:t>Заводоуковского</w:t>
      </w:r>
      <w:proofErr w:type="spellEnd"/>
      <w:r w:rsidRPr="002B2FC9">
        <w:rPr>
          <w:rFonts w:ascii="Times New Roman" w:hAnsi="Times New Roman" w:cs="Times New Roman"/>
          <w:b/>
        </w:rPr>
        <w:t xml:space="preserve"> городского округа «</w:t>
      </w:r>
      <w:proofErr w:type="spellStart"/>
      <w:r w:rsidRPr="002B2FC9">
        <w:rPr>
          <w:rFonts w:ascii="Times New Roman" w:hAnsi="Times New Roman" w:cs="Times New Roman"/>
          <w:b/>
        </w:rPr>
        <w:t>Заводоуковская</w:t>
      </w:r>
      <w:proofErr w:type="spellEnd"/>
      <w:r w:rsidRPr="002B2FC9">
        <w:rPr>
          <w:rFonts w:ascii="Times New Roman" w:hAnsi="Times New Roman" w:cs="Times New Roman"/>
          <w:b/>
        </w:rPr>
        <w:t xml:space="preserve"> средняя общеобразовательная школа № 1», реализующего основную общеобразовательную программу </w:t>
      </w:r>
      <w:r>
        <w:rPr>
          <w:rFonts w:ascii="Times New Roman" w:hAnsi="Times New Roman" w:cs="Times New Roman"/>
          <w:b/>
        </w:rPr>
        <w:t xml:space="preserve">начального общего образования </w:t>
      </w:r>
    </w:p>
    <w:p w:rsidR="004C2836" w:rsidRDefault="004C2836" w:rsidP="009828E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836" w:rsidRPr="004C2836" w:rsidRDefault="004C2836" w:rsidP="00982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836">
        <w:rPr>
          <w:rFonts w:ascii="Times New Roman" w:hAnsi="Times New Roman" w:cs="Times New Roman"/>
          <w:sz w:val="24"/>
          <w:szCs w:val="24"/>
        </w:rPr>
        <w:t>Учебный план для уровня начального общего образования разработан на основании следующих нормативных документов:</w:t>
      </w:r>
    </w:p>
    <w:p w:rsidR="004C2836" w:rsidRPr="004C2836" w:rsidRDefault="004C2836" w:rsidP="009828E8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2836">
        <w:rPr>
          <w:rFonts w:ascii="Times New Roman" w:hAnsi="Times New Roman"/>
          <w:sz w:val="24"/>
          <w:szCs w:val="24"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4C2836" w:rsidRPr="004C2836" w:rsidRDefault="004C2836" w:rsidP="009828E8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2836">
        <w:rPr>
          <w:rFonts w:ascii="Times New Roman" w:hAnsi="Times New Roman"/>
          <w:sz w:val="24"/>
          <w:szCs w:val="24"/>
        </w:rPr>
        <w:t>Приказов Министерства образования и науки РФ:</w:t>
      </w:r>
    </w:p>
    <w:p w:rsidR="004C2836" w:rsidRPr="004C2836" w:rsidRDefault="004C2836" w:rsidP="009828E8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2836">
        <w:rPr>
          <w:rFonts w:ascii="Times New Roman" w:hAnsi="Times New Roman"/>
          <w:sz w:val="24"/>
          <w:szCs w:val="24"/>
        </w:rPr>
        <w:t xml:space="preserve"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4C283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C2836">
        <w:rPr>
          <w:rFonts w:ascii="Times New Roman" w:hAnsi="Times New Roman"/>
          <w:sz w:val="24"/>
          <w:szCs w:val="24"/>
        </w:rPr>
        <w:t xml:space="preserve"> России от 28.05.2014 N 598);</w:t>
      </w:r>
    </w:p>
    <w:p w:rsidR="004C2836" w:rsidRPr="004C2836" w:rsidRDefault="004C2836" w:rsidP="00982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836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 образования (утверждён приказом Министерства образования и науки Российской федерации от 06. 10. 2009 г. № 373) с изменениями и дополнениями</w:t>
      </w:r>
    </w:p>
    <w:p w:rsidR="004C2836" w:rsidRPr="004C2836" w:rsidRDefault="004C2836" w:rsidP="009828E8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2836">
        <w:rPr>
          <w:rFonts w:ascii="Times New Roman" w:hAnsi="Times New Roman"/>
          <w:sz w:val="24"/>
          <w:szCs w:val="24"/>
        </w:rPr>
        <w:t>- от 9 января 2014 года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программ»;</w:t>
      </w:r>
    </w:p>
    <w:p w:rsidR="004C2836" w:rsidRPr="004C2836" w:rsidRDefault="004C2836" w:rsidP="009828E8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2836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4C283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4C2836">
        <w:rPr>
          <w:rFonts w:ascii="Times New Roman" w:hAnsi="Times New Roman"/>
          <w:sz w:val="24"/>
          <w:szCs w:val="24"/>
        </w:rPr>
        <w:t xml:space="preserve"> России от 28.12.2018 N 345 (ред. от 18.05.2020)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4C2836" w:rsidRPr="004C2836" w:rsidRDefault="004C2836" w:rsidP="009828E8">
      <w:pPr>
        <w:pStyle w:val="3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836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Российской Федерации - </w:t>
      </w:r>
      <w:proofErr w:type="spellStart"/>
      <w:r w:rsidRPr="004C283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C2836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  <w:proofErr w:type="gramEnd"/>
    </w:p>
    <w:p w:rsidR="004C2836" w:rsidRPr="004C2836" w:rsidRDefault="004C2836" w:rsidP="009828E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836">
        <w:rPr>
          <w:rFonts w:ascii="Times New Roman" w:hAnsi="Times New Roman" w:cs="Times New Roman"/>
          <w:b/>
          <w:iCs/>
          <w:sz w:val="24"/>
          <w:szCs w:val="24"/>
        </w:rPr>
        <w:t>Целями</w:t>
      </w:r>
      <w:r w:rsidRPr="004C2836">
        <w:rPr>
          <w:rFonts w:ascii="Times New Roman" w:hAnsi="Times New Roman" w:cs="Times New Roman"/>
          <w:iCs/>
          <w:sz w:val="24"/>
          <w:szCs w:val="24"/>
        </w:rPr>
        <w:t xml:space="preserve"> реализации </w:t>
      </w:r>
      <w:r w:rsidRPr="004C2836">
        <w:rPr>
          <w:rStyle w:val="dash041e0431044b0447043d044b0439char1"/>
          <w:iCs/>
        </w:rPr>
        <w:t>Основной образовательной программы НОО</w:t>
      </w:r>
      <w:r w:rsidRPr="004C2836">
        <w:rPr>
          <w:rStyle w:val="dash041e0431044b0447043d044b0439char1"/>
          <w:i/>
          <w:iCs/>
        </w:rPr>
        <w:t xml:space="preserve"> </w:t>
      </w:r>
      <w:r w:rsidRPr="004C2836">
        <w:rPr>
          <w:rFonts w:ascii="Times New Roman" w:hAnsi="Times New Roman" w:cs="Times New Roman"/>
          <w:sz w:val="24"/>
          <w:szCs w:val="24"/>
        </w:rPr>
        <w:t>являются:</w:t>
      </w:r>
    </w:p>
    <w:p w:rsidR="004C2836" w:rsidRPr="004C2836" w:rsidRDefault="004C2836" w:rsidP="009828E8">
      <w:pPr>
        <w:spacing w:after="0" w:line="240" w:lineRule="auto"/>
        <w:ind w:firstLine="567"/>
        <w:jc w:val="both"/>
        <w:rPr>
          <w:rStyle w:val="dash041e0431044b0447043d044b0439char1"/>
        </w:rPr>
      </w:pPr>
      <w:r w:rsidRPr="004C2836">
        <w:rPr>
          <w:rFonts w:ascii="Times New Roman" w:hAnsi="Times New Roman" w:cs="Times New Roman"/>
          <w:sz w:val="24"/>
          <w:szCs w:val="24"/>
        </w:rPr>
        <w:t>-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здоровья;</w:t>
      </w:r>
    </w:p>
    <w:p w:rsidR="004C2836" w:rsidRPr="004C2836" w:rsidRDefault="004C2836" w:rsidP="009828E8">
      <w:pPr>
        <w:tabs>
          <w:tab w:val="left" w:pos="720"/>
        </w:tabs>
        <w:spacing w:after="0" w:line="240" w:lineRule="auto"/>
        <w:ind w:firstLine="567"/>
        <w:jc w:val="both"/>
        <w:rPr>
          <w:rStyle w:val="dash041e0431044b0447043d044b0439char1"/>
        </w:rPr>
      </w:pPr>
      <w:r w:rsidRPr="004C2836">
        <w:rPr>
          <w:rStyle w:val="dash041e0431044b0447043d044b0439char1"/>
        </w:rPr>
        <w:t>- оптимальное развитие  каждого ребенка на основе педагогической поддержки его индивидуальности (возраста, способностей,  интересов, склонностей, развития) в условиях специально организованной учебной деятельности; в этой деятельности ученик как равноправный участник процесса обучения выступает  в роли обучаемого,  учащегося,  организатора учебной ситуации</w:t>
      </w:r>
      <w:r w:rsidRPr="004C2836">
        <w:rPr>
          <w:rStyle w:val="dash041e0431044b0447043d044b0439char1"/>
          <w:b/>
          <w:i/>
        </w:rPr>
        <w:t>;</w:t>
      </w:r>
    </w:p>
    <w:p w:rsidR="004C2836" w:rsidRPr="004C2836" w:rsidRDefault="004C2836" w:rsidP="00982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836">
        <w:rPr>
          <w:rFonts w:ascii="Times New Roman" w:hAnsi="Times New Roman" w:cs="Times New Roman"/>
          <w:sz w:val="24"/>
          <w:szCs w:val="24"/>
        </w:rPr>
        <w:t>-  обеспечение  планируемых результатов освоения основной образовательной программы, к числу которых отнесены:</w:t>
      </w:r>
    </w:p>
    <w:p w:rsidR="004C2836" w:rsidRPr="004C2836" w:rsidRDefault="004C2836" w:rsidP="009828E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2836">
        <w:rPr>
          <w:rFonts w:ascii="Times New Roman" w:hAnsi="Times New Roman"/>
          <w:sz w:val="24"/>
          <w:szCs w:val="24"/>
        </w:rPr>
        <w:t xml:space="preserve">- личностные результаты – знание моральных норм, умение соотносить свои поступки с принятыми этическими нормами, умение выделить нравственный аспект поведения, </w:t>
      </w:r>
      <w:proofErr w:type="spellStart"/>
      <w:r w:rsidRPr="004C283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C2836">
        <w:rPr>
          <w:rFonts w:ascii="Times New Roman" w:hAnsi="Times New Roman"/>
          <w:sz w:val="24"/>
          <w:szCs w:val="24"/>
        </w:rPr>
        <w:t xml:space="preserve"> мотивации к обучению,  </w:t>
      </w:r>
      <w:proofErr w:type="spellStart"/>
      <w:r w:rsidRPr="004C283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C2836">
        <w:rPr>
          <w:rFonts w:ascii="Times New Roman" w:hAnsi="Times New Roman"/>
          <w:sz w:val="24"/>
          <w:szCs w:val="24"/>
        </w:rPr>
        <w:t xml:space="preserve">  умения учиться;</w:t>
      </w:r>
    </w:p>
    <w:p w:rsidR="004C2836" w:rsidRPr="004C2836" w:rsidRDefault="004C2836" w:rsidP="009828E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2836">
        <w:rPr>
          <w:rFonts w:ascii="Times New Roman" w:hAnsi="Times New Roman"/>
          <w:sz w:val="24"/>
          <w:szCs w:val="24"/>
        </w:rPr>
        <w:lastRenderedPageBreak/>
        <w:t>- метапредметные результаты – освоенные учащимися  в ходе образовательной деятельности (урочной и внеурочной деятельности) универсальные учебные действия:  познавательные, регулятивные и коммуникативные;</w:t>
      </w:r>
    </w:p>
    <w:p w:rsidR="004C2836" w:rsidRPr="004C2836" w:rsidRDefault="004C2836" w:rsidP="009828E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836">
        <w:rPr>
          <w:rFonts w:ascii="Times New Roman" w:hAnsi="Times New Roman" w:cs="Times New Roman"/>
          <w:sz w:val="24"/>
          <w:szCs w:val="24"/>
        </w:rPr>
        <w:t>- предметные результаты – освоенная учащимися в ходе изучения того или другого предмета, в условиях урочной и внеурочной деятельности,  система знаний и опыт специфичный для предметной области по получению этих знаний, их преобразованию и применению в практике повседневной жизни.</w:t>
      </w:r>
    </w:p>
    <w:p w:rsidR="004C2836" w:rsidRDefault="004C2836" w:rsidP="009828E8">
      <w:pPr>
        <w:pStyle w:val="Style19"/>
        <w:widowControl/>
        <w:spacing w:line="240" w:lineRule="auto"/>
        <w:ind w:firstLine="567"/>
      </w:pPr>
      <w:r w:rsidRPr="004C2836">
        <w:rPr>
          <w:rStyle w:val="FontStyle23"/>
          <w:b w:val="0"/>
          <w:sz w:val="24"/>
          <w:szCs w:val="24"/>
        </w:rPr>
        <w:t xml:space="preserve">Учебный план сформирован с учётом реализации ФГОС начального общего образования, является частью образовательной программы, которая включает в себя учебный план и план внеурочной деятельности. </w:t>
      </w:r>
      <w:r w:rsidRPr="004C2836">
        <w:t>Реализация содержания федерального государственного образовательного стандарта начального общего образования обеспечивается учебно-методическими комплектами, направленными на общекультурное, личностное, познавательное развитие, на формирование универсальных учебных действий: 3 класс: «Начальная школа ХХ</w:t>
      </w:r>
      <w:proofErr w:type="gramStart"/>
      <w:r w:rsidRPr="004C2836">
        <w:t>I</w:t>
      </w:r>
      <w:proofErr w:type="gramEnd"/>
      <w:r w:rsidRPr="004C2836">
        <w:t xml:space="preserve"> века».</w:t>
      </w:r>
    </w:p>
    <w:p w:rsidR="004C2836" w:rsidRPr="004A35A0" w:rsidRDefault="004C2836" w:rsidP="009828E8">
      <w:pPr>
        <w:pStyle w:val="ConsPlusNormal"/>
        <w:ind w:firstLine="567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 w:rsidRPr="00DD7478">
        <w:rPr>
          <w:rFonts w:ascii="Times New Roman" w:hAnsi="Times New Roman" w:cs="Times New Roman"/>
          <w:sz w:val="24"/>
          <w:szCs w:val="24"/>
        </w:rPr>
        <w:t>Учебные планы для индивидуального обучения на дому реализуются на основе учебных программ, адаптированных к индивидуальным психофизическим особенностям и возможностям учащихся. При проведении занятий используется частичная интеграция учащихся (участие во внеурочной деятельности класса).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478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Количество часов индивидуального учебного плана обучающихся на дому определяется в соответствии с рекомендациями ПМПК. </w:t>
      </w:r>
      <w:r w:rsidRPr="00DD7478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478">
        <w:rPr>
          <w:rFonts w:ascii="Times New Roman" w:hAnsi="Times New Roman" w:cs="Times New Roman"/>
          <w:sz w:val="24"/>
          <w:szCs w:val="24"/>
          <w:shd w:val="clear" w:color="auto" w:fill="FFFFFF"/>
        </w:rPr>
        <w:t>очных занятий определяется образовательным учреждением для каждого обучающегося индивидуально и зависит от особенностей его развития, уровня усвоения минимума содержания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C2836" w:rsidRPr="00BD737F" w:rsidRDefault="004C2836" w:rsidP="009828E8">
      <w:pPr>
        <w:shd w:val="clear" w:color="auto" w:fill="FFFFFF"/>
        <w:tabs>
          <w:tab w:val="left" w:leader="underscore" w:pos="6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5A0">
        <w:rPr>
          <w:rFonts w:ascii="Times New Roman" w:hAnsi="Times New Roman" w:cs="Times New Roman"/>
          <w:sz w:val="24"/>
          <w:szCs w:val="24"/>
        </w:rPr>
        <w:t xml:space="preserve">Выбор вариантов проведения занятий зависит от особенностей психофизического </w:t>
      </w:r>
      <w:r w:rsidRPr="00BD737F">
        <w:rPr>
          <w:rFonts w:ascii="Times New Roman" w:hAnsi="Times New Roman" w:cs="Times New Roman"/>
          <w:sz w:val="24"/>
          <w:szCs w:val="24"/>
        </w:rPr>
        <w:t xml:space="preserve">развития и возможностей обучающихся, особенностей эмоционально-волевой сферы, характера течения заболевания, рекомендаций лечебно-профилактического учреждения, </w:t>
      </w:r>
      <w:proofErr w:type="spellStart"/>
      <w:r w:rsidRPr="00BD737F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BD737F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4C2836" w:rsidRPr="004C2836" w:rsidRDefault="004C2836" w:rsidP="009828E8">
      <w:pPr>
        <w:pStyle w:val="Style19"/>
        <w:widowControl/>
        <w:spacing w:line="240" w:lineRule="auto"/>
        <w:ind w:firstLine="567"/>
      </w:pPr>
    </w:p>
    <w:p w:rsidR="004C2836" w:rsidRPr="00ED0203" w:rsidRDefault="004C2836" w:rsidP="009828E8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4C2836">
        <w:rPr>
          <w:rFonts w:ascii="Times New Roman" w:hAnsi="Times New Roman" w:cs="Times New Roman"/>
          <w:sz w:val="24"/>
          <w:szCs w:val="24"/>
        </w:rPr>
        <w:tab/>
      </w:r>
      <w:r w:rsidRPr="0031365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</w:p>
    <w:p w:rsidR="004C2836" w:rsidRDefault="004C2836" w:rsidP="009828E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509" w:rsidRPr="004C2836" w:rsidRDefault="00A51509" w:rsidP="009828E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836">
        <w:rPr>
          <w:rFonts w:ascii="Times New Roman" w:hAnsi="Times New Roman" w:cs="Times New Roman"/>
          <w:b/>
          <w:sz w:val="24"/>
          <w:szCs w:val="24"/>
        </w:rPr>
        <w:t>Индивидуальный учебный план 3 класс</w:t>
      </w:r>
    </w:p>
    <w:p w:rsidR="00A51509" w:rsidRPr="004C2836" w:rsidRDefault="00A51509" w:rsidP="009828E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6"/>
        <w:gridCol w:w="3285"/>
      </w:tblGrid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bookmarkStart w:id="0" w:name="_GoBack"/>
            <w:bookmarkEnd w:id="0"/>
            <w:r w:rsidRPr="004C2836">
              <w:rPr>
                <w:rFonts w:ascii="Times New Roman" w:hAnsi="Times New Roman" w:cs="Times New Roman"/>
                <w:b/>
                <w:sz w:val="24"/>
                <w:szCs w:val="24"/>
              </w:rPr>
              <w:t>чебные предметы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51509" w:rsidRPr="004C2836" w:rsidTr="00A5150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09" w:rsidRPr="004C2836" w:rsidRDefault="00A51509" w:rsidP="009828E8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2AE3" w:rsidRDefault="00582AE3" w:rsidP="009828E8">
      <w:pPr>
        <w:spacing w:after="0" w:line="240" w:lineRule="auto"/>
      </w:pPr>
    </w:p>
    <w:sectPr w:rsidR="00582AE3" w:rsidSect="009828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509"/>
    <w:rsid w:val="004C2836"/>
    <w:rsid w:val="00582AE3"/>
    <w:rsid w:val="009828E8"/>
    <w:rsid w:val="00A20488"/>
    <w:rsid w:val="00A51509"/>
    <w:rsid w:val="00B7306A"/>
    <w:rsid w:val="00D039FF"/>
    <w:rsid w:val="00D7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4C2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C2836"/>
    <w:pPr>
      <w:widowControl w:val="0"/>
      <w:autoSpaceDE w:val="0"/>
      <w:autoSpaceDN w:val="0"/>
      <w:adjustRightInd w:val="0"/>
      <w:spacing w:after="0" w:line="274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4C28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uiPriority w:val="99"/>
    <w:rsid w:val="004C28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uiPriority w:val="99"/>
    <w:rsid w:val="004C2836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4C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4C2836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C2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7">
    <w:name w:val="Основной текст_"/>
    <w:link w:val="3"/>
    <w:uiPriority w:val="99"/>
    <w:locked/>
    <w:rsid w:val="004C2836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4C2836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character" w:customStyle="1" w:styleId="a6">
    <w:name w:val="Абзац списка Знак"/>
    <w:link w:val="a5"/>
    <w:uiPriority w:val="99"/>
    <w:locked/>
    <w:rsid w:val="004C2836"/>
    <w:rPr>
      <w:rFonts w:ascii="Calibri" w:eastAsia="Calibri" w:hAnsi="Calibri" w:cs="Times New Roman"/>
      <w:lang w:eastAsia="en-US"/>
    </w:rPr>
  </w:style>
  <w:style w:type="character" w:customStyle="1" w:styleId="dash041e0431044b0447043d044b0439char1">
    <w:name w:val="dash041e_0431_044b_0447_043d_044b_0439__char1"/>
    <w:rsid w:val="004C28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4C28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42">
    <w:name w:val="Font Style42"/>
    <w:rsid w:val="004C2836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7</cp:revision>
  <cp:lastPrinted>2020-09-18T11:25:00Z</cp:lastPrinted>
  <dcterms:created xsi:type="dcterms:W3CDTF">2020-07-29T08:09:00Z</dcterms:created>
  <dcterms:modified xsi:type="dcterms:W3CDTF">2020-09-18T11:25:00Z</dcterms:modified>
</cp:coreProperties>
</file>