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2E" w:rsidRDefault="00AE162E" w:rsidP="00AE162E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Приложение 17</w:t>
      </w:r>
    </w:p>
    <w:p w:rsidR="00AE162E" w:rsidRDefault="00AE162E" w:rsidP="00AE162E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AE162E" w:rsidRDefault="00AE162E" w:rsidP="00AE162E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от 10.08.2020 № 145-О</w:t>
      </w:r>
    </w:p>
    <w:p w:rsidR="00E53E62" w:rsidRDefault="00E53E62" w:rsidP="00AE162E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E2C" w:rsidRPr="002B2FC9" w:rsidRDefault="00143E2C" w:rsidP="00AE162E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FC9">
        <w:rPr>
          <w:rFonts w:ascii="Times New Roman" w:hAnsi="Times New Roman" w:cs="Times New Roman"/>
          <w:b/>
        </w:rPr>
        <w:t>Учебный план</w:t>
      </w:r>
    </w:p>
    <w:p w:rsidR="00143E2C" w:rsidRPr="002B2FC9" w:rsidRDefault="00143E2C" w:rsidP="00AE16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FC9">
        <w:rPr>
          <w:rFonts w:ascii="Times New Roman" w:hAnsi="Times New Roman" w:cs="Times New Roman"/>
          <w:b/>
        </w:rPr>
        <w:t>индиви</w:t>
      </w:r>
      <w:r>
        <w:rPr>
          <w:rFonts w:ascii="Times New Roman" w:hAnsi="Times New Roman" w:cs="Times New Roman"/>
          <w:b/>
        </w:rPr>
        <w:t xml:space="preserve">дуального обучения на дому в 2020 – 2021 </w:t>
      </w:r>
      <w:r w:rsidRPr="002B2FC9">
        <w:rPr>
          <w:rFonts w:ascii="Times New Roman" w:hAnsi="Times New Roman" w:cs="Times New Roman"/>
          <w:b/>
        </w:rPr>
        <w:t>учебном году</w:t>
      </w:r>
    </w:p>
    <w:p w:rsidR="00143E2C" w:rsidRPr="002B2FC9" w:rsidRDefault="00143E2C" w:rsidP="00AE16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FC9">
        <w:rPr>
          <w:rFonts w:ascii="Times New Roman" w:hAnsi="Times New Roman" w:cs="Times New Roman"/>
          <w:b/>
        </w:rPr>
        <w:t xml:space="preserve">Муниципального автономного общеобразовательного учреждения </w:t>
      </w:r>
      <w:proofErr w:type="spellStart"/>
      <w:r w:rsidRPr="002B2FC9">
        <w:rPr>
          <w:rFonts w:ascii="Times New Roman" w:hAnsi="Times New Roman" w:cs="Times New Roman"/>
          <w:b/>
        </w:rPr>
        <w:t>Заводоуковского</w:t>
      </w:r>
      <w:proofErr w:type="spellEnd"/>
      <w:r w:rsidRPr="002B2FC9">
        <w:rPr>
          <w:rFonts w:ascii="Times New Roman" w:hAnsi="Times New Roman" w:cs="Times New Roman"/>
          <w:b/>
        </w:rPr>
        <w:t xml:space="preserve"> городского округа «</w:t>
      </w:r>
      <w:proofErr w:type="spellStart"/>
      <w:r w:rsidRPr="002B2FC9">
        <w:rPr>
          <w:rFonts w:ascii="Times New Roman" w:hAnsi="Times New Roman" w:cs="Times New Roman"/>
          <w:b/>
        </w:rPr>
        <w:t>Заводоуковская</w:t>
      </w:r>
      <w:proofErr w:type="spellEnd"/>
      <w:r w:rsidRPr="002B2FC9">
        <w:rPr>
          <w:rFonts w:ascii="Times New Roman" w:hAnsi="Times New Roman" w:cs="Times New Roman"/>
          <w:b/>
        </w:rPr>
        <w:t xml:space="preserve"> средняя общеобразовательная школа № 1», реализующего основную общеобразовательную программу </w:t>
      </w:r>
      <w:r>
        <w:rPr>
          <w:rFonts w:ascii="Times New Roman" w:hAnsi="Times New Roman" w:cs="Times New Roman"/>
          <w:b/>
        </w:rPr>
        <w:t xml:space="preserve">основного общего образования </w:t>
      </w:r>
    </w:p>
    <w:p w:rsidR="00E53E62" w:rsidRDefault="00E53E62" w:rsidP="00AE162E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E2C" w:rsidRPr="00143E2C" w:rsidRDefault="00143E2C" w:rsidP="00AE1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E2C">
        <w:rPr>
          <w:rFonts w:ascii="Times New Roman" w:eastAsia="Times New Roman" w:hAnsi="Times New Roman" w:cs="Times New Roman"/>
          <w:sz w:val="24"/>
          <w:szCs w:val="24"/>
        </w:rPr>
        <w:t>Учебный п</w:t>
      </w:r>
      <w:r w:rsidRPr="00143E2C">
        <w:rPr>
          <w:rFonts w:ascii="Times New Roman" w:hAnsi="Times New Roman" w:cs="Times New Roman"/>
          <w:sz w:val="24"/>
          <w:szCs w:val="24"/>
        </w:rPr>
        <w:t>лан</w:t>
      </w:r>
      <w:r w:rsidRPr="00143E2C">
        <w:rPr>
          <w:rFonts w:ascii="Times New Roman" w:eastAsia="Times New Roman" w:hAnsi="Times New Roman" w:cs="Times New Roman"/>
          <w:sz w:val="24"/>
          <w:szCs w:val="24"/>
        </w:rPr>
        <w:t xml:space="preserve"> разработан на основании следующих нормативных документов:</w:t>
      </w:r>
    </w:p>
    <w:p w:rsidR="00143E2C" w:rsidRPr="00143E2C" w:rsidRDefault="00143E2C" w:rsidP="00AE162E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3E2C">
        <w:rPr>
          <w:rFonts w:ascii="Times New Roman" w:hAnsi="Times New Roman"/>
          <w:sz w:val="24"/>
          <w:szCs w:val="24"/>
        </w:rPr>
        <w:t>Федерального закона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143E2C" w:rsidRPr="00143E2C" w:rsidRDefault="00143E2C" w:rsidP="00AE162E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3E2C">
        <w:rPr>
          <w:rFonts w:ascii="Times New Roman" w:hAnsi="Times New Roman"/>
          <w:sz w:val="24"/>
          <w:szCs w:val="24"/>
        </w:rPr>
        <w:t xml:space="preserve">Постановления Главного государственного санитарного врача Российской Федерации от 29 декабря 2010 года №189 "Об утверждении </w:t>
      </w:r>
      <w:proofErr w:type="spellStart"/>
      <w:r w:rsidRPr="00143E2C">
        <w:rPr>
          <w:rFonts w:ascii="Times New Roman" w:hAnsi="Times New Roman"/>
          <w:sz w:val="24"/>
          <w:szCs w:val="24"/>
        </w:rPr>
        <w:t>СанПиН</w:t>
      </w:r>
      <w:proofErr w:type="spellEnd"/>
      <w:r w:rsidRPr="00143E2C">
        <w:rPr>
          <w:rFonts w:ascii="Times New Roman" w:hAnsi="Times New Roman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учреждениях» (с изменениями и дополнениями от 29 июня 2011 г., 25 декабря 2013 г., от 24.11.2015 года № 81).</w:t>
      </w:r>
    </w:p>
    <w:p w:rsidR="00143E2C" w:rsidRPr="00143E2C" w:rsidRDefault="00143E2C" w:rsidP="00AE162E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3E2C">
        <w:rPr>
          <w:rFonts w:ascii="Times New Roman" w:hAnsi="Times New Roman"/>
          <w:sz w:val="24"/>
          <w:szCs w:val="24"/>
        </w:rPr>
        <w:t>СанПиН</w:t>
      </w:r>
      <w:proofErr w:type="spellEnd"/>
      <w:r w:rsidRPr="00143E2C">
        <w:rPr>
          <w:rFonts w:ascii="Times New Roman" w:hAnsi="Times New Roman"/>
          <w:sz w:val="24"/>
          <w:szCs w:val="24"/>
        </w:rPr>
        <w:t xml:space="preserve">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</w:t>
      </w:r>
    </w:p>
    <w:p w:rsidR="00143E2C" w:rsidRPr="00143E2C" w:rsidRDefault="00143E2C" w:rsidP="00AE162E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3E2C">
        <w:rPr>
          <w:rFonts w:ascii="Times New Roman" w:hAnsi="Times New Roman"/>
          <w:sz w:val="24"/>
          <w:szCs w:val="24"/>
        </w:rPr>
        <w:t>Приказов Министерства образования и науки РФ:</w:t>
      </w:r>
    </w:p>
    <w:p w:rsidR="00143E2C" w:rsidRPr="00143E2C" w:rsidRDefault="00143E2C" w:rsidP="00AE162E">
      <w:pPr>
        <w:pStyle w:val="a5"/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3E2C">
        <w:rPr>
          <w:rFonts w:ascii="Times New Roman" w:hAnsi="Times New Roman"/>
          <w:sz w:val="24"/>
          <w:szCs w:val="24"/>
        </w:rPr>
        <w:t xml:space="preserve">-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143E2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43E2C">
        <w:rPr>
          <w:rFonts w:ascii="Times New Roman" w:hAnsi="Times New Roman"/>
          <w:sz w:val="24"/>
          <w:szCs w:val="24"/>
        </w:rPr>
        <w:t xml:space="preserve"> России от 28.05.2014 N 598);</w:t>
      </w:r>
    </w:p>
    <w:p w:rsidR="00143E2C" w:rsidRPr="00143E2C" w:rsidRDefault="00143E2C" w:rsidP="00AE16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E2C">
        <w:rPr>
          <w:rFonts w:ascii="Times New Roman" w:hAnsi="Times New Roman" w:cs="Times New Roman"/>
          <w:sz w:val="24"/>
          <w:szCs w:val="24"/>
        </w:rPr>
        <w:t>- от 31 декабря 2015 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Минюстом России 2 февраля 2016 г.,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№ 40937)</w:t>
      </w:r>
    </w:p>
    <w:p w:rsidR="003B20EB" w:rsidRPr="004A35A0" w:rsidRDefault="003B20EB" w:rsidP="00AE162E">
      <w:pPr>
        <w:pStyle w:val="ConsPlusNormal"/>
        <w:ind w:firstLine="567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 w:rsidRPr="00DD7478">
        <w:rPr>
          <w:rFonts w:ascii="Times New Roman" w:hAnsi="Times New Roman" w:cs="Times New Roman"/>
          <w:sz w:val="24"/>
          <w:szCs w:val="24"/>
        </w:rPr>
        <w:t>Учебные планы для индивидуального обучения на дому реализуются на основе учебных программ, адаптированных к индивидуальным психофизическим особенностям и возможностям учащихся. При проведении занятий используется частичная интеграция учащихся (участие во внеурочной деятельности класса).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478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Количество часов индивидуального учебного плана обучающихся на дому определяется в соответствии с рекомендациями ПМПК. </w:t>
      </w:r>
      <w:r w:rsidRPr="00DD7478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478">
        <w:rPr>
          <w:rFonts w:ascii="Times New Roman" w:hAnsi="Times New Roman" w:cs="Times New Roman"/>
          <w:sz w:val="24"/>
          <w:szCs w:val="24"/>
          <w:shd w:val="clear" w:color="auto" w:fill="FFFFFF"/>
        </w:rPr>
        <w:t>очных занятий определяется образовательным учреждением для каждого обучающегося индивидуально и зависит от особенностей его развития, уровня усвоения минимума содержания образования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20EB" w:rsidRPr="00BD737F" w:rsidRDefault="003B20EB" w:rsidP="00AE162E">
      <w:pPr>
        <w:shd w:val="clear" w:color="auto" w:fill="FFFFFF"/>
        <w:tabs>
          <w:tab w:val="left" w:leader="underscore" w:pos="60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5A0">
        <w:rPr>
          <w:rFonts w:ascii="Times New Roman" w:hAnsi="Times New Roman" w:cs="Times New Roman"/>
          <w:sz w:val="24"/>
          <w:szCs w:val="24"/>
        </w:rPr>
        <w:t xml:space="preserve">Выбор вариантов проведения занятий зависит от особенностей психофизического </w:t>
      </w:r>
      <w:r w:rsidRPr="00BD737F">
        <w:rPr>
          <w:rFonts w:ascii="Times New Roman" w:hAnsi="Times New Roman" w:cs="Times New Roman"/>
          <w:sz w:val="24"/>
          <w:szCs w:val="24"/>
        </w:rPr>
        <w:t xml:space="preserve">развития и возможностей обучающихся, особенностей эмоционально-волевой сферы, характера течения заболевания, рекомендаций лечебно-профилактического учреждения, </w:t>
      </w:r>
      <w:proofErr w:type="spellStart"/>
      <w:r w:rsidRPr="00BD737F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BD737F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143E2C" w:rsidRDefault="00143E2C" w:rsidP="00AE1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4C74" w:rsidRDefault="00974C74" w:rsidP="00AE1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62E" w:rsidRDefault="00AE162E" w:rsidP="00AE1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62E" w:rsidRDefault="00AE162E" w:rsidP="00AE1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E2C" w:rsidRDefault="00143E2C" w:rsidP="00AE1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E2C" w:rsidRPr="00143E2C" w:rsidRDefault="00143E2C" w:rsidP="00AE16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E2C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Индивидуальный учебный план</w:t>
      </w:r>
      <w:r w:rsidR="003B20E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(5 класс)</w:t>
      </w:r>
    </w:p>
    <w:p w:rsidR="00A93D7F" w:rsidRDefault="00A93D7F" w:rsidP="00AE162E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6"/>
        <w:gridCol w:w="4678"/>
      </w:tblGrid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bookmarkStart w:id="0" w:name="_GoBack"/>
            <w:bookmarkEnd w:id="0"/>
            <w:r w:rsidRPr="003B20EB">
              <w:rPr>
                <w:rFonts w:ascii="Times New Roman" w:hAnsi="Times New Roman" w:cs="Times New Roman"/>
                <w:b/>
                <w:sz w:val="24"/>
                <w:szCs w:val="24"/>
              </w:rPr>
              <w:t>чебные предметы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индивидуально на дому</w:t>
            </w:r>
          </w:p>
        </w:tc>
      </w:tr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A93D7F" w:rsidRPr="003B20EB" w:rsidTr="00143E2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D7F" w:rsidRPr="003B20EB" w:rsidRDefault="00A93D7F" w:rsidP="00AE162E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255C1" w:rsidRDefault="009255C1" w:rsidP="00AE162E">
      <w:pPr>
        <w:spacing w:after="0" w:line="240" w:lineRule="auto"/>
      </w:pPr>
    </w:p>
    <w:sectPr w:rsidR="009255C1" w:rsidSect="00464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D7F"/>
    <w:rsid w:val="00143E2C"/>
    <w:rsid w:val="003B20EB"/>
    <w:rsid w:val="003E0BA6"/>
    <w:rsid w:val="00464DFF"/>
    <w:rsid w:val="009255C1"/>
    <w:rsid w:val="00932CDB"/>
    <w:rsid w:val="00974C74"/>
    <w:rsid w:val="00A93D7F"/>
    <w:rsid w:val="00AE162E"/>
    <w:rsid w:val="00E06816"/>
    <w:rsid w:val="00E53E62"/>
    <w:rsid w:val="00ED5AD9"/>
    <w:rsid w:val="00EE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43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43E2C"/>
    <w:pPr>
      <w:widowControl w:val="0"/>
      <w:autoSpaceDE w:val="0"/>
      <w:autoSpaceDN w:val="0"/>
      <w:adjustRightInd w:val="0"/>
      <w:spacing w:after="0" w:line="274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143E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uiPriority w:val="99"/>
    <w:rsid w:val="00143E2C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14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143E2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143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7">
    <w:name w:val="Основной текст_"/>
    <w:link w:val="3"/>
    <w:uiPriority w:val="99"/>
    <w:locked/>
    <w:rsid w:val="00143E2C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143E2C"/>
    <w:pPr>
      <w:widowControl w:val="0"/>
      <w:shd w:val="clear" w:color="auto" w:fill="FFFFFF"/>
      <w:spacing w:after="0" w:line="328" w:lineRule="exact"/>
      <w:ind w:hanging="1760"/>
      <w:jc w:val="center"/>
    </w:pPr>
    <w:rPr>
      <w:sz w:val="25"/>
      <w:szCs w:val="25"/>
    </w:rPr>
  </w:style>
  <w:style w:type="character" w:customStyle="1" w:styleId="a6">
    <w:name w:val="Абзац списка Знак"/>
    <w:link w:val="a5"/>
    <w:uiPriority w:val="99"/>
    <w:locked/>
    <w:rsid w:val="00143E2C"/>
    <w:rPr>
      <w:rFonts w:ascii="Calibri" w:eastAsia="Calibri" w:hAnsi="Calibri" w:cs="Times New Roman"/>
      <w:lang w:eastAsia="en-US"/>
    </w:rPr>
  </w:style>
  <w:style w:type="character" w:customStyle="1" w:styleId="dash041e0431044b0447043d044b0439char1">
    <w:name w:val="dash041e_0431_044b_0447_043d_044b_0439__char1"/>
    <w:rsid w:val="00143E2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143E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FontStyle42">
    <w:name w:val="Font Style42"/>
    <w:rsid w:val="00143E2C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приемная</cp:lastModifiedBy>
  <cp:revision>10</cp:revision>
  <cp:lastPrinted>2020-09-18T11:24:00Z</cp:lastPrinted>
  <dcterms:created xsi:type="dcterms:W3CDTF">2020-07-29T08:05:00Z</dcterms:created>
  <dcterms:modified xsi:type="dcterms:W3CDTF">2020-09-18T11:24:00Z</dcterms:modified>
</cp:coreProperties>
</file>