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F" w:rsidRPr="00D64F1F" w:rsidRDefault="00D64F1F" w:rsidP="00D64F1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D64F1F">
        <w:rPr>
          <w:rFonts w:ascii="Times New Roman" w:hAnsi="Times New Roman" w:cs="Times New Roman"/>
          <w:b/>
          <w:color w:val="002060"/>
          <w:sz w:val="40"/>
          <w:szCs w:val="28"/>
        </w:rPr>
        <w:t>Школьная библиотека – аптека для души.</w:t>
      </w: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Традиционно Международный день школьных библиотек отмечается во всем мире каждый четвертый понедельник октября уже в течение 14 лет. В октябре 2008 года по предложению Международной ассоциации школьных библиотек (IASL) международный День школьных библиотек был преобразован в Месячник школьных библиотек. Основная задача месячника школьных библиотек - привлечь внимание учащихся к книге и чтению как важным факторам сохранения и развития отечественной культуры и науки, укрепления живой связи поколений.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Каждый год школы округа отмечают международный праздник, посвященный школьным библиотекам, разрабатываются циклы мероприятий, в рамках данного мероприятия проходит «Единый урок чтения», в этом году он состоится 27 октября.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городской школе №1 празднование началось с экскурсии первоклассников в библиотеку. В лице педагога-библиотекаря </w:t>
      </w:r>
      <w:proofErr w:type="spellStart"/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Лавреевой</w:t>
      </w:r>
      <w:proofErr w:type="spellEnd"/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М.М. журнальный герой из одноименного журнала «Читайка» организовал презентацию своего журнала, где ребята вместе с героем сочиняли стихи, читали по очереди интересные факты, отгадывали загадки-обманки. Встреча завершилась общей фотографией на память, которую решили оправить в редакцию журнала на конкурс.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Школьникам шестых классов был предлож</w:t>
      </w: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ен библиотечный урок «Словари -  наши  друзья </w:t>
      </w: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помощники».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Ежегодно в рамках праздника проводится акция «Подари книгу школьной библиотеке», ребята с особым желанием принимают в ней участие. Результатом акции становится значительное пополнение фонда библиотеки новыми книгами. Это дает возможность продлить жизнь книге и поддержать школьную библиотеку.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64F1F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Младшие школьники участвуют в конкурсе рисунков «Обложка любимой книги». Ребята из четвертых классов разрабатывают презентации на конкурс «Дай рекламу любимому журналу». В дальнейшем эти работы можно будет увидеть на электронной выставке на первом этаже школы.</w:t>
      </w:r>
    </w:p>
    <w:p w:rsidR="00D64F1F" w:rsidRPr="00D64F1F" w:rsidRDefault="00D64F1F" w:rsidP="00D64F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840D5" w:rsidRPr="00D64F1F" w:rsidRDefault="00D64F1F" w:rsidP="00D64F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64F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Большой интерес у детей вызывает акция «Книжкина больница», целью которой было развитие у ребят интереса в продлении жизни книги. В восстановлении ветхих детских книг и журналов приняли участие ребята пятых классов. К жизни вернули 30 книг. В читальном зале школьной библиотеки оформлена книжная выставка «Он искал свободы и покоя…», посвященная 200-летию М.Ю. Лермонтова.</w:t>
      </w:r>
    </w:p>
    <w:sectPr w:rsidR="006840D5" w:rsidRPr="00D64F1F" w:rsidSect="00D64F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4F1F"/>
    <w:rsid w:val="006840D5"/>
    <w:rsid w:val="00D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2014-10-28T08:32:00Z</dcterms:created>
  <dcterms:modified xsi:type="dcterms:W3CDTF">2014-10-28T08:37:00Z</dcterms:modified>
</cp:coreProperties>
</file>