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89" w:rsidRPr="0013436C" w:rsidRDefault="000E7E89" w:rsidP="000E7E8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Параграф 13 - </w:t>
      </w:r>
      <w:r w:rsidRPr="0013436C">
        <w:rPr>
          <w:rFonts w:ascii="Times New Roman" w:hAnsi="Times New Roman" w:cs="Times New Roman"/>
          <w:sz w:val="24"/>
          <w:szCs w:val="24"/>
        </w:rPr>
        <w:t>письменно в тетради написать характеристику одному из направлений общественной мысли по плану, записанному в тетради. Задание о декабристах пока делать не нужно. Его отложим до поездки в музей г</w:t>
      </w:r>
      <w:proofErr w:type="gramStart"/>
      <w:r w:rsidRPr="0013436C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Pr="0013436C">
        <w:rPr>
          <w:rFonts w:ascii="Times New Roman" w:hAnsi="Times New Roman" w:cs="Times New Roman"/>
          <w:sz w:val="24"/>
          <w:szCs w:val="24"/>
        </w:rPr>
        <w:t>луторовска.</w:t>
      </w:r>
    </w:p>
    <w:p w:rsidR="000E7E89" w:rsidRDefault="000E7E89" w:rsidP="000E7E8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14 - составить в тетради сложный план «Крымская война 1853 – 1856 гг.»,  показать на карте все упомянутые в тексте места военных операций. Образец  плана – характеристика восстания декабристов.</w:t>
      </w:r>
    </w:p>
    <w:p w:rsidR="00DA3C57" w:rsidRDefault="00DA3C57"/>
    <w:sectPr w:rsidR="00DA3C57" w:rsidSect="00D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273E1"/>
    <w:multiLevelType w:val="hybridMultilevel"/>
    <w:tmpl w:val="C0307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7E89"/>
    <w:rsid w:val="000E7E89"/>
    <w:rsid w:val="00DA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E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</dc:creator>
  <cp:keywords/>
  <dc:description/>
  <cp:lastModifiedBy>K-21</cp:lastModifiedBy>
  <cp:revision>2</cp:revision>
  <dcterms:created xsi:type="dcterms:W3CDTF">2016-01-29T05:38:00Z</dcterms:created>
  <dcterms:modified xsi:type="dcterms:W3CDTF">2016-01-29T05:39:00Z</dcterms:modified>
</cp:coreProperties>
</file>