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468AF" w:rsidRDefault="00D468AF">
      <w:pPr>
        <w:rPr>
          <w:rFonts w:ascii="Times New Roman" w:hAnsi="Times New Roman" w:cs="Times New Roman"/>
          <w:sz w:val="28"/>
          <w:szCs w:val="28"/>
        </w:rPr>
      </w:pPr>
      <w:r w:rsidRPr="00D468AF">
        <w:rPr>
          <w:rFonts w:ascii="Times New Roman" w:hAnsi="Times New Roman" w:cs="Times New Roman"/>
          <w:sz w:val="28"/>
          <w:szCs w:val="28"/>
        </w:rPr>
        <w:t>Параграф 37, вопросы в конце параграфа.</w:t>
      </w:r>
    </w:p>
    <w:p w:rsidR="00D468AF" w:rsidRDefault="00D468AF" w:rsidP="00D468A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468AF" w:rsidRPr="00D468AF" w:rsidRDefault="00D468AF" w:rsidP="00D468A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D468AF">
        <w:rPr>
          <w:rFonts w:ascii="Times New Roman" w:eastAsia="Times New Roman" w:hAnsi="Times New Roman" w:cs="Times New Roman"/>
          <w:bCs/>
          <w:sz w:val="28"/>
          <w:szCs w:val="28"/>
        </w:rPr>
        <w:t>Пользуясь картой плотность населения, народы, стр. 18-19 атласа, определите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D468AF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какие народы проживают в Южной Америки, к каким языковым группам они относятся.</w:t>
      </w:r>
      <w:proofErr w:type="gramEnd"/>
    </w:p>
    <w:p w:rsidR="00D468AF" w:rsidRPr="00D468AF" w:rsidRDefault="00D468AF" w:rsidP="00D468A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68AF">
        <w:rPr>
          <w:rFonts w:ascii="Times New Roman" w:eastAsia="Times New Roman" w:hAnsi="Times New Roman" w:cs="Times New Roman"/>
          <w:bCs/>
          <w:sz w:val="28"/>
          <w:szCs w:val="28"/>
        </w:rPr>
        <w:t>Заполните таблицу:</w:t>
      </w:r>
    </w:p>
    <w:tbl>
      <w:tblPr>
        <w:tblW w:w="918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90"/>
        <w:gridCol w:w="4590"/>
      </w:tblGrid>
      <w:tr w:rsidR="00D468AF" w:rsidRPr="00D468AF" w:rsidTr="00DE5CD2">
        <w:trPr>
          <w:trHeight w:val="394"/>
          <w:tblCellSpacing w:w="0" w:type="dxa"/>
        </w:trPr>
        <w:tc>
          <w:tcPr>
            <w:tcW w:w="4590" w:type="dxa"/>
            <w:hideMark/>
          </w:tcPr>
          <w:p w:rsidR="00D468AF" w:rsidRPr="00D468AF" w:rsidRDefault="00D468AF" w:rsidP="00DE5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8AF">
              <w:rPr>
                <w:rFonts w:ascii="Times New Roman" w:eastAsia="Times New Roman" w:hAnsi="Times New Roman" w:cs="Times New Roman"/>
                <w:sz w:val="28"/>
                <w:szCs w:val="28"/>
              </w:rPr>
              <w:t>Народы</w:t>
            </w:r>
          </w:p>
        </w:tc>
        <w:tc>
          <w:tcPr>
            <w:tcW w:w="4590" w:type="dxa"/>
            <w:hideMark/>
          </w:tcPr>
          <w:p w:rsidR="00D468AF" w:rsidRPr="00D468AF" w:rsidRDefault="00D468AF" w:rsidP="00DE5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8AF">
              <w:rPr>
                <w:rFonts w:ascii="Times New Roman" w:eastAsia="Times New Roman" w:hAnsi="Times New Roman" w:cs="Times New Roman"/>
                <w:sz w:val="28"/>
                <w:szCs w:val="28"/>
              </w:rPr>
              <w:t>Языковая группа (семья)</w:t>
            </w:r>
          </w:p>
        </w:tc>
      </w:tr>
      <w:tr w:rsidR="00D468AF" w:rsidRPr="00D468AF" w:rsidTr="00DE5CD2">
        <w:trPr>
          <w:trHeight w:val="1961"/>
          <w:tblCellSpacing w:w="0" w:type="dxa"/>
        </w:trPr>
        <w:tc>
          <w:tcPr>
            <w:tcW w:w="4590" w:type="dxa"/>
            <w:hideMark/>
          </w:tcPr>
          <w:p w:rsidR="00D468AF" w:rsidRPr="00D468AF" w:rsidRDefault="00D468A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8A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  <w:p w:rsidR="00D468AF" w:rsidRPr="00D468AF" w:rsidRDefault="00D468A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68AF" w:rsidRPr="00D468AF" w:rsidRDefault="00D468A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8AF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  <w:p w:rsidR="00D468AF" w:rsidRPr="00D468AF" w:rsidRDefault="00D468A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68AF" w:rsidRPr="00D468AF" w:rsidRDefault="00D468A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8AF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  <w:p w:rsidR="00D468AF" w:rsidRPr="00D468AF" w:rsidRDefault="00D468A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68AF" w:rsidRPr="00D468AF" w:rsidRDefault="00D468A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8AF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  <w:p w:rsidR="00D468AF" w:rsidRPr="00D468AF" w:rsidRDefault="00D468A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68AF" w:rsidRPr="00D468AF" w:rsidRDefault="00D468A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8AF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  <w:p w:rsidR="00D468AF" w:rsidRPr="00D468AF" w:rsidRDefault="00D468A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68AF" w:rsidRPr="00D468AF" w:rsidRDefault="00D468A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8AF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  <w:p w:rsidR="00D468AF" w:rsidRPr="00D468AF" w:rsidRDefault="00D468A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68AF" w:rsidRPr="00D468AF" w:rsidRDefault="00D468A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8AF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  <w:p w:rsidR="00D468AF" w:rsidRPr="00D468AF" w:rsidRDefault="00D468A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68AF" w:rsidRPr="00D468AF" w:rsidRDefault="00D468A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8AF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590" w:type="dxa"/>
            <w:hideMark/>
          </w:tcPr>
          <w:p w:rsidR="00D468AF" w:rsidRPr="00D468AF" w:rsidRDefault="00D468A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68AF" w:rsidRPr="00D468AF" w:rsidRDefault="00D468A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468AF" w:rsidRDefault="00D468AF" w:rsidP="00D468A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468AF" w:rsidRPr="00D468AF" w:rsidRDefault="00D468AF" w:rsidP="00D468A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468AF" w:rsidRDefault="00D468AF"/>
    <w:sectPr w:rsidR="00D46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68AF"/>
    <w:rsid w:val="00D46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К-220</dc:creator>
  <cp:keywords/>
  <dc:description/>
  <cp:lastModifiedBy>К-220</cp:lastModifiedBy>
  <cp:revision>2</cp:revision>
  <dcterms:created xsi:type="dcterms:W3CDTF">2016-01-29T06:41:00Z</dcterms:created>
  <dcterms:modified xsi:type="dcterms:W3CDTF">2016-01-29T06:46:00Z</dcterms:modified>
</cp:coreProperties>
</file>