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4B36" w:rsidRDefault="000E4B36" w:rsidP="000E4B36">
      <w:pPr>
        <w:jc w:val="center"/>
        <w:rPr>
          <w:b/>
          <w:sz w:val="36"/>
          <w:szCs w:val="36"/>
        </w:rPr>
      </w:pPr>
      <w:r w:rsidRPr="000E4B36">
        <w:rPr>
          <w:b/>
          <w:sz w:val="36"/>
          <w:szCs w:val="36"/>
        </w:rPr>
        <w:t>Любимые мои</w:t>
      </w:r>
      <w:r>
        <w:rPr>
          <w:b/>
          <w:sz w:val="36"/>
          <w:szCs w:val="36"/>
        </w:rPr>
        <w:t>,</w:t>
      </w:r>
      <w:r w:rsidRPr="000E4B36">
        <w:rPr>
          <w:b/>
          <w:sz w:val="36"/>
          <w:szCs w:val="36"/>
        </w:rPr>
        <w:t xml:space="preserve"> «</w:t>
      </w:r>
      <w:proofErr w:type="spellStart"/>
      <w:r w:rsidRPr="000E4B36">
        <w:rPr>
          <w:b/>
          <w:sz w:val="36"/>
          <w:szCs w:val="36"/>
        </w:rPr>
        <w:t>Бешечки</w:t>
      </w:r>
      <w:proofErr w:type="spellEnd"/>
      <w:r w:rsidRPr="000E4B36">
        <w:rPr>
          <w:b/>
          <w:sz w:val="36"/>
          <w:szCs w:val="36"/>
        </w:rPr>
        <w:t>»</w:t>
      </w:r>
      <w:r>
        <w:rPr>
          <w:b/>
          <w:sz w:val="36"/>
          <w:szCs w:val="36"/>
        </w:rPr>
        <w:t>!</w:t>
      </w:r>
    </w:p>
    <w:p w:rsidR="000E4B36" w:rsidRDefault="000E4B36" w:rsidP="000E4B36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Я</w:t>
      </w:r>
      <w:r w:rsidRPr="000E4B36">
        <w:rPr>
          <w:b/>
          <w:sz w:val="36"/>
          <w:szCs w:val="36"/>
        </w:rPr>
        <w:t xml:space="preserve"> по вам очень скучаю и жду с нетерпением окончания карантина, чтобы вас увидеть. А чтобы вы не скучали во время карантина, даю вам список заданий по математике (и там есть ещё по другим предметам) очень надеюсь на то, что вы ВСЁ выполните и мы с вами поедем …… СЕКРЕТ! Если всё выполните</w:t>
      </w:r>
      <w:r>
        <w:rPr>
          <w:b/>
          <w:sz w:val="36"/>
          <w:szCs w:val="36"/>
        </w:rPr>
        <w:t>,</w:t>
      </w:r>
      <w:r w:rsidRPr="000E4B36">
        <w:rPr>
          <w:b/>
          <w:sz w:val="36"/>
          <w:szCs w:val="36"/>
        </w:rPr>
        <w:t xml:space="preserve"> по всем предметам узнаете</w:t>
      </w:r>
      <w:r>
        <w:rPr>
          <w:b/>
          <w:sz w:val="36"/>
          <w:szCs w:val="36"/>
        </w:rPr>
        <w:t xml:space="preserve"> секрет-сюрприз, который для вас готовлю</w:t>
      </w:r>
      <w:r w:rsidRPr="000E4B36">
        <w:rPr>
          <w:b/>
          <w:sz w:val="36"/>
          <w:szCs w:val="36"/>
        </w:rPr>
        <w:t xml:space="preserve">. </w:t>
      </w:r>
    </w:p>
    <w:p w:rsidR="000E4B36" w:rsidRDefault="000E4B36" w:rsidP="000E4B36">
      <w:pPr>
        <w:jc w:val="center"/>
        <w:rPr>
          <w:b/>
          <w:sz w:val="36"/>
          <w:szCs w:val="36"/>
        </w:rPr>
      </w:pPr>
      <w:r w:rsidRPr="000E4B36">
        <w:rPr>
          <w:b/>
          <w:sz w:val="36"/>
          <w:szCs w:val="36"/>
        </w:rPr>
        <w:t xml:space="preserve">Я вас люблю. </w:t>
      </w:r>
    </w:p>
    <w:p w:rsidR="000E4B36" w:rsidRPr="000E4B36" w:rsidRDefault="000E4B36" w:rsidP="000E4B36">
      <w:pPr>
        <w:jc w:val="center"/>
        <w:rPr>
          <w:b/>
          <w:sz w:val="36"/>
          <w:szCs w:val="36"/>
        </w:rPr>
      </w:pPr>
      <w:r w:rsidRPr="000E4B36">
        <w:rPr>
          <w:b/>
          <w:sz w:val="36"/>
          <w:szCs w:val="36"/>
        </w:rPr>
        <w:t>Валентина Михайловна.</w:t>
      </w:r>
    </w:p>
    <w:p w:rsidR="000E4B36" w:rsidRPr="000E4B36" w:rsidRDefault="000E4B36">
      <w:pPr>
        <w:rPr>
          <w:b/>
        </w:rPr>
      </w:pPr>
      <w:r w:rsidRPr="000E4B36">
        <w:rPr>
          <w:b/>
        </w:rPr>
        <w:t>Устно:</w:t>
      </w:r>
    </w:p>
    <w:p w:rsidR="000E4B36" w:rsidRDefault="000E4B36">
      <w:r>
        <w:t>Повторить пункты: 23, 24;</w:t>
      </w:r>
      <w:r w:rsidR="00524C88">
        <w:t xml:space="preserve"> (Выучить все вопросы к зачету).</w:t>
      </w:r>
    </w:p>
    <w:p w:rsidR="00816C08" w:rsidRDefault="000E4B36">
      <w:r>
        <w:t>Изучить пункт</w:t>
      </w:r>
      <w:r w:rsidR="00524C88">
        <w:t>ы:</w:t>
      </w:r>
      <w:r>
        <w:t xml:space="preserve"> 25</w:t>
      </w:r>
      <w:r w:rsidR="00524C88">
        <w:t>, 26, 27</w:t>
      </w:r>
    </w:p>
    <w:p w:rsidR="000E4B36" w:rsidRDefault="000E4B36">
      <w:pPr>
        <w:rPr>
          <w:b/>
        </w:rPr>
      </w:pPr>
      <w:r w:rsidRPr="000E4B36">
        <w:rPr>
          <w:b/>
        </w:rPr>
        <w:t>Письменно:</w:t>
      </w:r>
      <w:r w:rsidR="00524C88">
        <w:rPr>
          <w:b/>
        </w:rPr>
        <w:t xml:space="preserve"> 4 задания смотрите ниже.</w:t>
      </w:r>
      <w:r w:rsidR="003D747C">
        <w:rPr>
          <w:b/>
        </w:rPr>
        <w:t xml:space="preserve"> Все задания выполняем в тетради.</w:t>
      </w:r>
    </w:p>
    <w:p w:rsidR="00524C88" w:rsidRPr="00524C88" w:rsidRDefault="00524C88" w:rsidP="00524C88">
      <w:pPr>
        <w:pStyle w:val="a5"/>
        <w:numPr>
          <w:ilvl w:val="0"/>
          <w:numId w:val="1"/>
        </w:numPr>
        <w:rPr>
          <w:b/>
        </w:rPr>
      </w:pPr>
      <w:r>
        <w:rPr>
          <w:b/>
        </w:rPr>
        <w:t>Выполнить оба варианта, задание С</w:t>
      </w:r>
      <w:proofErr w:type="gramStart"/>
      <w:r>
        <w:rPr>
          <w:b/>
        </w:rPr>
        <w:t>1</w:t>
      </w:r>
      <w:proofErr w:type="gramEnd"/>
      <w:r>
        <w:rPr>
          <w:b/>
        </w:rPr>
        <w:t xml:space="preserve"> – необязательно.</w:t>
      </w:r>
    </w:p>
    <w:p w:rsidR="000E4B36" w:rsidRDefault="000E4B36">
      <w:pPr>
        <w:rPr>
          <w:b/>
        </w:rPr>
      </w:pPr>
      <w:r>
        <w:rPr>
          <w:b/>
          <w:noProof/>
          <w:lang w:eastAsia="ru-RU"/>
        </w:rPr>
        <w:drawing>
          <wp:inline distT="0" distB="0" distL="0" distR="0">
            <wp:extent cx="5978709" cy="4133850"/>
            <wp:effectExtent l="19050" t="0" r="2991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l="7536" t="13105" r="36344" b="1794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8709" cy="413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24C88" w:rsidRDefault="00524C88">
      <w:pPr>
        <w:rPr>
          <w:b/>
        </w:rPr>
      </w:pPr>
    </w:p>
    <w:p w:rsidR="00524C88" w:rsidRPr="00524C88" w:rsidRDefault="00524C88" w:rsidP="00524C88">
      <w:pPr>
        <w:pStyle w:val="a5"/>
        <w:numPr>
          <w:ilvl w:val="0"/>
          <w:numId w:val="1"/>
        </w:numPr>
        <w:rPr>
          <w:b/>
        </w:rPr>
      </w:pPr>
    </w:p>
    <w:p w:rsidR="00524C88" w:rsidRDefault="00524C88">
      <w:pPr>
        <w:rPr>
          <w:b/>
        </w:rPr>
      </w:pPr>
      <w:r>
        <w:rPr>
          <w:b/>
          <w:noProof/>
          <w:lang w:eastAsia="ru-RU"/>
        </w:rPr>
        <w:drawing>
          <wp:inline distT="0" distB="0" distL="0" distR="0">
            <wp:extent cx="5940425" cy="2618162"/>
            <wp:effectExtent l="19050" t="0" r="3175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6181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24C88" w:rsidRPr="00524C88" w:rsidRDefault="00524C88" w:rsidP="00524C88">
      <w:pPr>
        <w:pStyle w:val="a5"/>
        <w:numPr>
          <w:ilvl w:val="0"/>
          <w:numId w:val="1"/>
        </w:numPr>
        <w:rPr>
          <w:b/>
        </w:rPr>
      </w:pPr>
      <w:r>
        <w:rPr>
          <w:b/>
        </w:rPr>
        <w:t>Выполнить оба варианта, задание С</w:t>
      </w:r>
      <w:proofErr w:type="gramStart"/>
      <w:r>
        <w:rPr>
          <w:b/>
        </w:rPr>
        <w:t>1</w:t>
      </w:r>
      <w:proofErr w:type="gramEnd"/>
      <w:r>
        <w:rPr>
          <w:b/>
        </w:rPr>
        <w:t xml:space="preserve"> – необязательно.</w:t>
      </w:r>
    </w:p>
    <w:p w:rsidR="00524C88" w:rsidRDefault="00524C88" w:rsidP="00524C88">
      <w:pPr>
        <w:rPr>
          <w:b/>
        </w:rPr>
      </w:pPr>
      <w:r>
        <w:rPr>
          <w:b/>
          <w:noProof/>
          <w:lang w:eastAsia="ru-RU"/>
        </w:rPr>
        <w:drawing>
          <wp:inline distT="0" distB="0" distL="0" distR="0">
            <wp:extent cx="5295900" cy="3960544"/>
            <wp:effectExtent l="19050" t="0" r="0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l="7376" t="11966" r="36665" b="1367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95900" cy="39605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24C88" w:rsidRDefault="00524C88" w:rsidP="00524C88">
      <w:pPr>
        <w:rPr>
          <w:b/>
        </w:rPr>
      </w:pPr>
    </w:p>
    <w:p w:rsidR="00524C88" w:rsidRDefault="00524C88" w:rsidP="00524C88">
      <w:pPr>
        <w:rPr>
          <w:b/>
        </w:rPr>
      </w:pPr>
    </w:p>
    <w:p w:rsidR="00524C88" w:rsidRDefault="00524C88" w:rsidP="00524C88">
      <w:pPr>
        <w:rPr>
          <w:b/>
        </w:rPr>
      </w:pPr>
    </w:p>
    <w:p w:rsidR="00524C88" w:rsidRDefault="00524C88" w:rsidP="00524C88">
      <w:pPr>
        <w:rPr>
          <w:b/>
        </w:rPr>
      </w:pPr>
    </w:p>
    <w:p w:rsidR="00524C88" w:rsidRDefault="00524C88" w:rsidP="00524C88">
      <w:pPr>
        <w:rPr>
          <w:b/>
        </w:rPr>
      </w:pPr>
    </w:p>
    <w:p w:rsidR="00524C88" w:rsidRDefault="00524C88" w:rsidP="00524C88">
      <w:pPr>
        <w:rPr>
          <w:b/>
        </w:rPr>
      </w:pPr>
    </w:p>
    <w:p w:rsidR="00524C88" w:rsidRDefault="00524C88" w:rsidP="00524C88">
      <w:pPr>
        <w:rPr>
          <w:b/>
        </w:rPr>
      </w:pPr>
    </w:p>
    <w:p w:rsidR="00524C88" w:rsidRDefault="00524C88" w:rsidP="00524C88">
      <w:pPr>
        <w:rPr>
          <w:b/>
        </w:rPr>
      </w:pPr>
    </w:p>
    <w:p w:rsidR="00524C88" w:rsidRPr="00524C88" w:rsidRDefault="00524C88" w:rsidP="00524C88">
      <w:pPr>
        <w:pStyle w:val="a5"/>
        <w:numPr>
          <w:ilvl w:val="0"/>
          <w:numId w:val="1"/>
        </w:numPr>
        <w:rPr>
          <w:b/>
        </w:rPr>
      </w:pPr>
      <w:r>
        <w:rPr>
          <w:b/>
        </w:rPr>
        <w:lastRenderedPageBreak/>
        <w:t>Выполнить оба варианта, задание С</w:t>
      </w:r>
      <w:proofErr w:type="gramStart"/>
      <w:r>
        <w:rPr>
          <w:b/>
        </w:rPr>
        <w:t>1</w:t>
      </w:r>
      <w:proofErr w:type="gramEnd"/>
      <w:r>
        <w:rPr>
          <w:b/>
        </w:rPr>
        <w:t xml:space="preserve"> – необязательно.</w:t>
      </w:r>
    </w:p>
    <w:p w:rsidR="00524C88" w:rsidRDefault="00524C88" w:rsidP="00524C88">
      <w:pPr>
        <w:rPr>
          <w:b/>
        </w:rPr>
      </w:pPr>
    </w:p>
    <w:p w:rsidR="00524C88" w:rsidRPr="00524C88" w:rsidRDefault="00524C88" w:rsidP="00524C88">
      <w:pPr>
        <w:rPr>
          <w:b/>
        </w:rPr>
      </w:pPr>
      <w:r>
        <w:rPr>
          <w:b/>
          <w:noProof/>
          <w:lang w:eastAsia="ru-RU"/>
        </w:rPr>
        <w:drawing>
          <wp:inline distT="0" distB="0" distL="0" distR="0">
            <wp:extent cx="5864433" cy="4076700"/>
            <wp:effectExtent l="19050" t="0" r="2967" b="0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6895" t="13960" r="36825" b="1652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4433" cy="407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524C88" w:rsidRPr="00524C88" w:rsidSect="000E4B36">
      <w:pgSz w:w="11906" w:h="16838"/>
      <w:pgMar w:top="568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9B6591"/>
    <w:multiLevelType w:val="hybridMultilevel"/>
    <w:tmpl w:val="28C8CAF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036F8"/>
    <w:rsid w:val="000E4B36"/>
    <w:rsid w:val="003D747C"/>
    <w:rsid w:val="004C3AE1"/>
    <w:rsid w:val="00524C88"/>
    <w:rsid w:val="0063568B"/>
    <w:rsid w:val="00670BE6"/>
    <w:rsid w:val="008036F8"/>
    <w:rsid w:val="00816C08"/>
    <w:rsid w:val="00CD7D52"/>
    <w:rsid w:val="00DA4546"/>
    <w:rsid w:val="00EC2A6C"/>
    <w:rsid w:val="00F305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6C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E4B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E4B36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524C8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112</Words>
  <Characters>642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К-306</dc:creator>
  <cp:lastModifiedBy>К-306</cp:lastModifiedBy>
  <cp:revision>5</cp:revision>
  <dcterms:created xsi:type="dcterms:W3CDTF">2016-01-29T06:20:00Z</dcterms:created>
  <dcterms:modified xsi:type="dcterms:W3CDTF">2016-01-29T06:51:00Z</dcterms:modified>
</cp:coreProperties>
</file>